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F4" w:rsidRPr="005A53FF" w:rsidRDefault="006216F4" w:rsidP="006216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</w:t>
      </w:r>
      <w:proofErr w:type="spellStart"/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деятельностного</w:t>
      </w:r>
      <w:proofErr w:type="spellEnd"/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урока.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Предмет: </w:t>
      </w:r>
      <w:r w:rsidR="00C8170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УМК: 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России»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</w:t>
      </w:r>
      <w:r w:rsidR="00C8170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Рочева Любовь Леонидовна МБОУ «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Красноборская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(закрепление пройденного и изучение нового материала)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урока: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(ведущая), обучение в сотрудничестве,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групповая (элементы).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 w:rsidR="00C8170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«Сумка-тучу для новогодней елки.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материала, изученного в </w:t>
      </w:r>
      <w:r w:rsidR="00C8170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блоке « Работа с картоном и бумагой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Получение новых знаний уча</w:t>
      </w:r>
      <w:r w:rsidR="00C8170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по истории и оформлению </w:t>
      </w:r>
      <w:proofErr w:type="spellStart"/>
      <w:r w:rsidR="00C8170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сумки-тучу</w:t>
      </w:r>
      <w:proofErr w:type="spellEnd"/>
      <w:r w:rsidR="00C8170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170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ижемских</w:t>
      </w:r>
      <w:proofErr w:type="spellEnd"/>
      <w:r w:rsidR="00C8170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оленеводов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любви к истории, к народной культуре, способствование развитию творческой и познавательной активности.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Планируемые результаты</w:t>
      </w:r>
      <w:r w:rsidRPr="005A53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Предметные результаты: учащийся должен понимать ро</w:t>
      </w:r>
      <w:r w:rsidR="007840C3" w:rsidRPr="005A53FF">
        <w:rPr>
          <w:rFonts w:ascii="Times New Roman" w:eastAsia="Calibri" w:hAnsi="Times New Roman" w:cs="Times New Roman"/>
          <w:sz w:val="28"/>
          <w:szCs w:val="28"/>
        </w:rPr>
        <w:t>ль  традиций</w:t>
      </w: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 в жизни </w:t>
      </w:r>
      <w:proofErr w:type="spellStart"/>
      <w:r w:rsidRPr="005A53FF">
        <w:rPr>
          <w:rFonts w:ascii="Times New Roman" w:eastAsia="Calibri" w:hAnsi="Times New Roman" w:cs="Times New Roman"/>
          <w:sz w:val="28"/>
          <w:szCs w:val="28"/>
        </w:rPr>
        <w:t>коми</w:t>
      </w:r>
      <w:r w:rsidR="007840C3" w:rsidRPr="005A53FF">
        <w:rPr>
          <w:rFonts w:ascii="Times New Roman" w:eastAsia="Calibri" w:hAnsi="Times New Roman" w:cs="Times New Roman"/>
          <w:sz w:val="28"/>
          <w:szCs w:val="28"/>
        </w:rPr>
        <w:t>человека</w:t>
      </w:r>
      <w:proofErr w:type="spellEnd"/>
      <w:r w:rsidR="007840C3" w:rsidRPr="005A53FF">
        <w:rPr>
          <w:rFonts w:ascii="Times New Roman" w:eastAsia="Calibri" w:hAnsi="Times New Roman" w:cs="Times New Roman"/>
          <w:sz w:val="28"/>
          <w:szCs w:val="28"/>
        </w:rPr>
        <w:t>, знать применение декоративных предметов, уметь распознавать орнаментальные мотивы коми</w:t>
      </w:r>
      <w:r w:rsidRPr="005A53FF">
        <w:rPr>
          <w:rFonts w:ascii="Times New Roman" w:eastAsia="Calibri" w:hAnsi="Times New Roman" w:cs="Times New Roman"/>
          <w:sz w:val="28"/>
          <w:szCs w:val="28"/>
        </w:rPr>
        <w:t>,</w:t>
      </w:r>
      <w:r w:rsidR="007840C3" w:rsidRPr="005A53FF">
        <w:rPr>
          <w:rFonts w:ascii="Times New Roman" w:eastAsia="Calibri" w:hAnsi="Times New Roman" w:cs="Times New Roman"/>
          <w:sz w:val="28"/>
          <w:szCs w:val="28"/>
        </w:rPr>
        <w:t xml:space="preserve"> знать</w:t>
      </w: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 их символическое значение. 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53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5A53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результаты.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Личностные УУД: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Учащийся должен: - быть толерантным к культуре и искусству разных народов;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уважать традиции и обычаи, свойственные разным нациям и национальностям;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уметь наблюдать и фантазировать при создании образных форм;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уметь самоопределяться в выборе темы и сюжета изображения;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уметь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понимать роль культуры и искусства в жизни человека;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3FF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 УУД: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постановка цели, контроль, коррекция, оценка результатов, </w:t>
      </w:r>
      <w:proofErr w:type="spellStart"/>
      <w:r w:rsidRPr="005A53FF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5A53FF">
        <w:rPr>
          <w:rFonts w:ascii="Times New Roman" w:eastAsia="Calibri" w:hAnsi="Times New Roman" w:cs="Times New Roman"/>
          <w:sz w:val="28"/>
          <w:szCs w:val="28"/>
        </w:rPr>
        <w:t>, организация места для занятий;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умение рационально строить самостоятельную творческую деятельность и работу в паре;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умение планировать и грамотно осуществлять учебные действия в соответствии с поставленной задачей;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нахождение вариантов решения различных художественно-творческих задач.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3FF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Познавательные УУД: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стремление к освоению новых знаний и умений, к достижению более высоких и оригинальных творческих результатов; - постановка цели, решение проблемы;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поиск и выбор информации для творческой работы;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выбор оптимальных способов достижения цели, сюжета и композиции творческой работы;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овладение умением сравнивать, анализировать, выделять главное, обобщать;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3FF">
        <w:rPr>
          <w:rFonts w:ascii="Times New Roman" w:eastAsia="Calibri" w:hAnsi="Times New Roman" w:cs="Times New Roman"/>
          <w:b/>
          <w:sz w:val="28"/>
          <w:szCs w:val="28"/>
        </w:rPr>
        <w:t xml:space="preserve">Коммуникативные УУД: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заданий;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– умение слушать, говорить, вступать в диалог, разрешать конфликты, владение монологическими и диалогическими формами речи в соответствии с нормами родного языка; </w:t>
      </w:r>
    </w:p>
    <w:p w:rsidR="006216F4" w:rsidRPr="005A53FF" w:rsidRDefault="006216F4" w:rsidP="00621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распределение функции и роли в процессе выполнения творческой групповой работы.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 способствовать формированию </w:t>
      </w:r>
      <w:r w:rsidR="007840C3" w:rsidRPr="005A53FF">
        <w:rPr>
          <w:rFonts w:ascii="Times New Roman" w:eastAsia="Calibri" w:hAnsi="Times New Roman" w:cs="Times New Roman"/>
          <w:sz w:val="28"/>
          <w:szCs w:val="28"/>
        </w:rPr>
        <w:t>у учащихся  представления об оленеводах и их занятиях при оформлении вещей для рукоделия</w:t>
      </w:r>
      <w:r w:rsidRPr="005A53FF">
        <w:rPr>
          <w:rFonts w:ascii="Times New Roman" w:eastAsia="Calibri" w:hAnsi="Times New Roman" w:cs="Times New Roman"/>
          <w:sz w:val="28"/>
          <w:szCs w:val="28"/>
        </w:rPr>
        <w:t>, знакомство с обычаями и традициями коми народа.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 воспитывать интерес к традициям коми народа и уважение к культурному наследию своей страны.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и пространственного воображения, эстетического вкуса, аккуратности, внимания, развивать умение самостоятельного поиска и обработки информации, умение работать в коллективе.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Форма работы учащихся на уроке: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Фронтальная, групповая, индивидуальная. Совместное обсуждение. Сотрудничество в группе. Работа учащихся  с учебником. Ответы на вопросы и выполнение заданий. Самостоятельное индивидуальное выполнение действий учащимися. Творческая работа учащихся. Обсуждение результатов работы. Рефлексия по достигнутым или недостигнутым образовательным результатам.  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Оборудование</w:t>
      </w:r>
      <w:r w:rsidR="008E41E6" w:rsidRPr="005A53FF">
        <w:rPr>
          <w:rFonts w:ascii="Times New Roman" w:eastAsia="Calibri" w:hAnsi="Times New Roman" w:cs="Times New Roman"/>
          <w:i/>
          <w:sz w:val="28"/>
          <w:szCs w:val="28"/>
        </w:rPr>
        <w:t xml:space="preserve"> и художественные материалы</w:t>
      </w:r>
      <w:r w:rsidRPr="005A53FF">
        <w:rPr>
          <w:rFonts w:ascii="Times New Roman" w:eastAsia="Calibri" w:hAnsi="Times New Roman" w:cs="Times New Roman"/>
          <w:i/>
          <w:sz w:val="28"/>
          <w:szCs w:val="28"/>
        </w:rPr>
        <w:t xml:space="preserve"> для учителя: </w:t>
      </w: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Средства ИКТ (Компьютер, проектор, экран, электронная презентация</w:t>
      </w:r>
      <w:r w:rsidR="008E41E6" w:rsidRPr="005A53FF">
        <w:rPr>
          <w:rFonts w:ascii="Times New Roman" w:eastAsia="Calibri" w:hAnsi="Times New Roman" w:cs="Times New Roman"/>
          <w:sz w:val="28"/>
          <w:szCs w:val="28"/>
        </w:rPr>
        <w:t>, видео</w:t>
      </w: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). Ресурсы (информационные, литературные, музыка, искусство), используемые на уроке. Таблицы с изображением </w:t>
      </w:r>
      <w:r w:rsidR="008E41E6" w:rsidRPr="005A53FF">
        <w:rPr>
          <w:rFonts w:ascii="Times New Roman" w:eastAsia="Calibri" w:hAnsi="Times New Roman" w:cs="Times New Roman"/>
          <w:sz w:val="28"/>
          <w:szCs w:val="28"/>
        </w:rPr>
        <w:t xml:space="preserve"> сумки-тучу</w:t>
      </w:r>
      <w:r w:rsidRPr="005A53FF">
        <w:rPr>
          <w:rFonts w:ascii="Times New Roman" w:eastAsia="Calibri" w:hAnsi="Times New Roman" w:cs="Times New Roman"/>
          <w:sz w:val="28"/>
          <w:szCs w:val="28"/>
        </w:rPr>
        <w:t>.</w:t>
      </w:r>
      <w:r w:rsidR="008E41E6" w:rsidRPr="005A53FF">
        <w:rPr>
          <w:rFonts w:ascii="Times New Roman" w:eastAsia="Calibri" w:hAnsi="Times New Roman" w:cs="Times New Roman"/>
          <w:sz w:val="28"/>
          <w:szCs w:val="28"/>
        </w:rPr>
        <w:t>Схема поэтапного создания  изделия,шаблоны, готовое изделие.</w:t>
      </w:r>
    </w:p>
    <w:p w:rsidR="006216F4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 xml:space="preserve">Оборудование (и материалы) для учащихся: </w:t>
      </w:r>
      <w:r w:rsidR="008E41E6" w:rsidRPr="005A53FF">
        <w:rPr>
          <w:rFonts w:ascii="Times New Roman" w:eastAsia="Calibri" w:hAnsi="Times New Roman" w:cs="Times New Roman"/>
          <w:i/>
          <w:sz w:val="28"/>
          <w:szCs w:val="28"/>
        </w:rPr>
        <w:t xml:space="preserve">картон, цветная бумага, клей, ножницы, шаблоны: </w:t>
      </w:r>
      <w:proofErr w:type="spellStart"/>
      <w:r w:rsidR="008E41E6" w:rsidRPr="005A53FF">
        <w:rPr>
          <w:rFonts w:ascii="Times New Roman" w:eastAsia="Calibri" w:hAnsi="Times New Roman" w:cs="Times New Roman"/>
          <w:i/>
          <w:sz w:val="28"/>
          <w:szCs w:val="28"/>
        </w:rPr>
        <w:t>сумки</w:t>
      </w:r>
      <w:r w:rsidR="008F43BD">
        <w:rPr>
          <w:rFonts w:ascii="Times New Roman" w:eastAsia="Calibri" w:hAnsi="Times New Roman" w:cs="Times New Roman"/>
          <w:i/>
          <w:sz w:val="28"/>
          <w:szCs w:val="28"/>
        </w:rPr>
        <w:t>-тучу</w:t>
      </w:r>
      <w:proofErr w:type="spellEnd"/>
      <w:r w:rsidR="008E41E6" w:rsidRPr="005A53FF">
        <w:rPr>
          <w:rFonts w:ascii="Times New Roman" w:eastAsia="Calibri" w:hAnsi="Times New Roman" w:cs="Times New Roman"/>
          <w:i/>
          <w:sz w:val="28"/>
          <w:szCs w:val="28"/>
        </w:rPr>
        <w:t xml:space="preserve"> и коми орнамент.</w:t>
      </w:r>
    </w:p>
    <w:p w:rsidR="0047724D" w:rsidRDefault="0047724D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724D" w:rsidRPr="005A53FF" w:rsidRDefault="0047724D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216F4" w:rsidRPr="005A53FF" w:rsidRDefault="006216F4" w:rsidP="00621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6F4" w:rsidRPr="005A53FF" w:rsidRDefault="006216F4" w:rsidP="006216F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1" w:type="dxa"/>
        <w:tblCellSpacing w:w="0" w:type="dxa"/>
        <w:tblInd w:w="1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"/>
        <w:gridCol w:w="948"/>
        <w:gridCol w:w="2268"/>
        <w:gridCol w:w="4532"/>
        <w:gridCol w:w="2268"/>
        <w:gridCol w:w="2268"/>
        <w:gridCol w:w="2693"/>
      </w:tblGrid>
      <w:tr w:rsidR="006216F4" w:rsidRPr="005A53FF" w:rsidTr="008F43BD">
        <w:trPr>
          <w:trHeight w:val="450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Время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 занятия </w:t>
            </w: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(урока)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Предметные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УУД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УУД</w:t>
            </w:r>
          </w:p>
        </w:tc>
      </w:tr>
      <w:tr w:rsidR="006216F4" w:rsidRPr="005A53FF" w:rsidTr="008F43BD">
        <w:trPr>
          <w:trHeight w:val="1110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этап. Мотивация к учебной деятельности.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0DA1" w:rsidRPr="005A53FF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звонок нам дал сигнал:</w:t>
            </w:r>
          </w:p>
          <w:p w:rsidR="004F0DA1" w:rsidRPr="005A53FF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Поработать час настал,</w:t>
            </w:r>
          </w:p>
          <w:p w:rsidR="004F0DA1" w:rsidRPr="005A53FF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что время не теряем</w:t>
            </w:r>
          </w:p>
          <w:p w:rsidR="004F0DA1" w:rsidRPr="005A53FF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работать начинаем</w:t>
            </w:r>
          </w:p>
          <w:p w:rsidR="004F0DA1" w:rsidRPr="005A53FF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-Здравствуйте, ребята! Присаживайтесь</w:t>
            </w:r>
          </w:p>
          <w:p w:rsidR="004F0DA1" w:rsidRPr="001D06BD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 ребята, у вас на партах лежат веселые и грустные смайлики, поднимите тот смайлик, который показывает ваше настроение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</w:t>
            </w:r>
            <w:r w:rsidR="00C969EC" w:rsidRPr="005A53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="00DF48D8" w:rsidRPr="001D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="00DF48D8" w:rsidRPr="001D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этом году коми республике исполняется 100 лет.Республика-это города, районы, села, деревни и конечно же жители. Ценность государства-это кто? (Народ, жители, мы с вами).Ценность государства –это народ со своей историей, культурой,традициями</w:t>
            </w:r>
            <w:r w:rsidR="001D06BD" w:rsidRPr="001D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языком, духовностью. А вы, 2 класс, уже ценны для России, Коми республики, </w:t>
            </w:r>
            <w:proofErr w:type="spellStart"/>
            <w:r w:rsidR="00E4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Ижемского</w:t>
            </w:r>
            <w:proofErr w:type="spellEnd"/>
            <w:r w:rsidR="00E4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села </w:t>
            </w:r>
            <w:proofErr w:type="spellStart"/>
            <w:r w:rsidR="00E4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Краснобор</w:t>
            </w:r>
            <w:proofErr w:type="spellEnd"/>
            <w:r w:rsidR="001D06BD" w:rsidRPr="001D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(Да.) Чем?(учимся хорошо, отлично, изучаем свой язык –русский, коми,</w:t>
            </w:r>
            <w:r w:rsidR="00E4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знаем традиции, изучае</w:t>
            </w:r>
            <w:r w:rsidR="001D06BD" w:rsidRPr="001D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E4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и русский </w:t>
            </w:r>
            <w:r w:rsidR="001D06BD" w:rsidRPr="001D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</w:t>
            </w:r>
            <w:r w:rsidR="00E4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ьклор).Значит мы РК любим!</w:t>
            </w:r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Желаем ей, чтобы она процветала </w:t>
            </w:r>
            <w:r w:rsidR="00E4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D06BD" w:rsidRPr="001D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строилась и </w:t>
            </w:r>
            <w:proofErr w:type="spellStart"/>
            <w:r w:rsidR="001D06BD" w:rsidRPr="001D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развивалась.</w:t>
            </w:r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</w:t>
            </w:r>
            <w:proofErr w:type="spellEnd"/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ей желаем, чтобы рождались юные </w:t>
            </w:r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граждане России.</w:t>
            </w:r>
          </w:p>
          <w:p w:rsidR="004F0DA1" w:rsidRPr="005A53FF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Сейчас я загадаю вам загадку, а вы п</w:t>
            </w:r>
            <w:r w:rsidR="0039286A"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опробуете её отгадать .</w:t>
            </w:r>
          </w:p>
          <w:p w:rsidR="004F0DA1" w:rsidRPr="005A53FF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нее положишь все что хочешь</w:t>
            </w:r>
          </w:p>
          <w:p w:rsidR="004F0DA1" w:rsidRPr="005A53FF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Записку, ластик, карандаш</w:t>
            </w:r>
          </w:p>
          <w:p w:rsidR="004F0DA1" w:rsidRPr="005A53FF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вещи спрятать сможешь, </w:t>
            </w:r>
          </w:p>
          <w:p w:rsidR="004F0DA1" w:rsidRPr="005A53FF" w:rsidRDefault="004F0DA1" w:rsidP="004F0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не найдет потом никто!(Сумка)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Приветствие, проверка подготовленности к учебному занятию. Ответы на загадки.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приготовиться к уроку самостоятельно.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деловой ритм, организация внимания.</w:t>
            </w:r>
          </w:p>
        </w:tc>
      </w:tr>
      <w:tr w:rsidR="006216F4" w:rsidRPr="005A53FF" w:rsidTr="008F43BD">
        <w:trPr>
          <w:trHeight w:val="687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опорных знаний.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61EF" w:rsidRPr="005A53FF" w:rsidRDefault="00587E57" w:rsidP="004A6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 на выставку сумок «Сумка- наша помощница». Какие здесь представлены сумки? Почему она помощница?</w:t>
            </w:r>
            <w:r w:rsidR="004A61EF"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для чего нам нужны сумки?</w:t>
            </w:r>
          </w:p>
          <w:p w:rsidR="004A61EF" w:rsidRPr="005A53FF" w:rsidRDefault="004A61EF" w:rsidP="004A6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они бывают?</w:t>
            </w:r>
          </w:p>
          <w:p w:rsidR="004A61EF" w:rsidRPr="005A53FF" w:rsidRDefault="004A61EF" w:rsidP="004A6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ее помощью мы можем переносить большой объем вещей с места на место и ничего не потерять.</w:t>
            </w:r>
          </w:p>
          <w:p w:rsidR="006216F4" w:rsidRPr="005A53FF" w:rsidRDefault="004A61EF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назначению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повседневные, хозяйственные, деловые, вечерние, дорожные, спортивные, пляжные.</w:t>
            </w:r>
          </w:p>
          <w:p w:rsidR="004A61EF" w:rsidRPr="005A53FF" w:rsidRDefault="004A61EF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способу ношения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сумка-браслет (модель с петлей, фиксирующей на запястье),сумка с ручкой,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кроссбодл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поясная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сумка,рюкзак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61EF" w:rsidRPr="005A53FF" w:rsidRDefault="004A61EF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 детей о сумках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44EA" w:rsidRPr="005A53FF" w:rsidRDefault="00A57F3D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</w:t>
            </w:r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познакомимся одним из дизайнеров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прекрасных сумок. Замечательная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коми-ижемка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проживающая в селе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Мохча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работающая 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вМохченской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школе учителем технол</w:t>
            </w:r>
            <w:r w:rsidR="000A6454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огии-</w:t>
            </w:r>
            <w:r w:rsidR="000A6454" w:rsidRPr="005A5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Чупрова Светлана Георгиевна.</w:t>
            </w:r>
            <w:r w:rsidR="00C969EC" w:rsidRPr="005A5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 прежде чем послушать ее мы в начале поработаем над словариком.(Дизайнер, конструктор по </w:t>
            </w:r>
            <w:proofErr w:type="spellStart"/>
            <w:r w:rsidR="00C969EC" w:rsidRPr="005A5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одежде,аксессуар,этномода</w:t>
            </w:r>
            <w:proofErr w:type="spellEnd"/>
            <w:r w:rsidR="00C969EC" w:rsidRPr="005A5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8F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Прочитайте ребята значения этих</w:t>
            </w:r>
            <w:r w:rsidR="00C969EC" w:rsidRPr="005A5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слов).</w:t>
            </w:r>
            <w:r w:rsidR="008F43BD" w:rsidRP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</w:t>
            </w:r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244EA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ослушайте, что она пишет о себе:</w:t>
            </w:r>
          </w:p>
          <w:p w:rsidR="00A57F3D" w:rsidRPr="005A53FF" w:rsidRDefault="006244EA" w:rsidP="006244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Работаю в МБОУ "</w:t>
            </w:r>
            <w:proofErr w:type="spellStart"/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Мохченская</w:t>
            </w:r>
            <w:proofErr w:type="spellEnd"/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 им. Героя Советского Союза А.Г. </w:t>
            </w:r>
            <w:proofErr w:type="spellStart"/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Хатанзейского</w:t>
            </w:r>
            <w:proofErr w:type="spellEnd"/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более 30 лет. Тема самобытной коми культуры привлекла меня в то время, когда стала вести кружок по шитью "</w:t>
            </w:r>
            <w:proofErr w:type="spellStart"/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Зарникияс</w:t>
            </w:r>
            <w:proofErr w:type="spellEnd"/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". Ведь мы живем в северном красивом краю, в Республике Коми. Увлекла этой темой своих учениц. И много дизайнерских работ было сделано в этом направлении. Это платья, комбинезоны, юбки, пальто и т.п. Вдохновением для меня служит окружающая природа, традиции, книги по этнокультуре, в том числе предметы старины. Пошивом сумок занимаюсь больше года. Теперь это для меня как следующий этап, страничка в творчестве. Так как </w:t>
            </w:r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первая моя профессия - конструктор одежды, в своих моделях стараюсь использовать элементы конструкций национальной одежды и аксессуаров. И только потом подбираю ткани. За это время было сшито более 30 сумок. Этническая тема многогранна, а краски нашей северной природы помогают создавать удобные, красивые вещи с частичкой нашего культурного наследия.</w:t>
            </w:r>
          </w:p>
          <w:p w:rsidR="006244EA" w:rsidRPr="005A53FF" w:rsidRDefault="006244EA" w:rsidP="00624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теперь внимательно посмотрите на слайд. Эту фотографию отправила для нас сотрудник </w:t>
            </w:r>
            <w:proofErr w:type="spellStart"/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Ижемского</w:t>
            </w:r>
            <w:proofErr w:type="spellEnd"/>
            <w:r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краеведческого музея Антонина Артеева. Эта выставка сумок была показана в 2014 году. Обратите внимание, какие</w:t>
            </w:r>
            <w:r w:rsidR="000859AB" w:rsidRPr="005A53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разные сумки.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в группах. Зачитывают групповые работы. 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темы.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Делятся опытом </w:t>
            </w:r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выставке сумок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приводить примеры из жизни.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</w:t>
            </w:r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«Тучу-сумка для новогодней елки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знаний, обратная связь.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познавательного интереса детей к народному искусству. Знать имена </w:t>
            </w:r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фамилии рукодельниц, которые связали , сшили </w:t>
            </w:r>
            <w:proofErr w:type="spellStart"/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сумки.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</w:t>
            </w:r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сумок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повседневной жизни человека.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мыслительных операций анализа, синтеза, сравнения. Воспроиз</w:t>
            </w:r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необходимой информации о </w:t>
            </w:r>
            <w:proofErr w:type="spellStart"/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ижемскихмастерицах</w:t>
            </w: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публичного выступления,  аргументирование собственной точки зрения, понимание собеседника, передача чувств с помощью вербальных и невербальных средств общения, умение работать в команде.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Оценка правильности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своих действий, своевременная корректировка.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Воспитание в детях радости и гордости за то, что мы родились и живем в России; пробуждение желания стать наследниками славных традиций русской истории.</w:t>
            </w:r>
          </w:p>
        </w:tc>
      </w:tr>
      <w:tr w:rsidR="006216F4" w:rsidRPr="005A53FF" w:rsidTr="008F43BD">
        <w:trPr>
          <w:trHeight w:val="120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проблемного опыта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DF48D8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я вас познакомлю еще одной необычной сумкой. На выставке сумок е</w:t>
            </w:r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нет, но к концу урока, я думаю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что она займет достойное место на нашей выставке. </w:t>
            </w:r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,</w:t>
            </w:r>
            <w:r w:rsidR="004A61EF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внимательно посмотрите и угадайт</w:t>
            </w:r>
            <w:r w:rsidR="006244EA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ребус</w:t>
            </w:r>
            <w:r w:rsidR="0077471A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туча , уж,). Слово-тучу. Теперь объедините слово </w:t>
            </w:r>
            <w:proofErr w:type="spellStart"/>
            <w:r w:rsidR="0077471A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отгадку+ребус</w:t>
            </w:r>
            <w:proofErr w:type="spellEnd"/>
            <w:r w:rsidR="0077471A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Тема нашего урока « </w:t>
            </w:r>
            <w:r w:rsidR="0077471A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Сумка-тучу для новогодней елки».</w:t>
            </w:r>
          </w:p>
          <w:p w:rsidR="006216F4" w:rsidRPr="005A53FF" w:rsidRDefault="00B231CB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Тучу-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затяжная сумка из оленьей кожи для швейных принадлежностей.( 2 том Коми 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сернисикаскывчукор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).Тучу- меховая сумка северных коми. Тучу- сумка для рукоделья. Малая меховая  сумка с декоративной отделкой.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FC2045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 Тучу-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затяжная сумка из оленьей кожи для швейных принадлежностей.( 2 том Коми 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сернисикаскывчукор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).Тучу- меховая сумка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северных коми. Тучу- сумка для рукоделья. Малая меховая  сумка с декоративной отделкой.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 знани</w:t>
            </w:r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полученные на прошлых уроках, на кружках краеведения.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Умение слушать и вступать в беседу, участвовать в коллективном обсуждении.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 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целеполагания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самокоррекции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 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ставить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задачи, овладевать учебными навыками, выполнять логические операции.</w:t>
            </w:r>
          </w:p>
        </w:tc>
      </w:tr>
      <w:tr w:rsidR="006216F4" w:rsidRPr="005A53FF" w:rsidTr="008F43BD">
        <w:trPr>
          <w:trHeight w:val="1110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учащимися цели исследования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4E20D2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 ли вам узнать, как выглядела сумка, для чего предназначалась, из чего она была сшит</w:t>
            </w:r>
            <w:r w:rsidR="000859A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Где она была нужна?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изделия из картона и бумаги для елки</w:t>
            </w:r>
            <w:r w:rsidR="006216F4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 у нас в конце урока? Как нужно работать, чтобы вашу работу похвалили, чтобы ей заинтересовались?</w:t>
            </w:r>
            <w:r w:rsidR="000859A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нашу поделку мы будем выполнять из картона </w:t>
            </w:r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цветной бумаги. Также </w:t>
            </w:r>
            <w:proofErr w:type="spellStart"/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понадобя</w:t>
            </w:r>
            <w:r w:rsidR="000859A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="000859A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59A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клей,ножницы</w:t>
            </w:r>
            <w:proofErr w:type="spellEnd"/>
            <w:r w:rsidR="000859A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Будут у нас шаблоны сумки</w:t>
            </w:r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-тучу, орнаменты</w:t>
            </w:r>
            <w:r w:rsidR="000859A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бахро</w:t>
            </w:r>
            <w:r w:rsidR="008F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0859A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тему урока и цель. Определяют критерии оценивания работ. Отвечают на вопросы. Мысл</w:t>
            </w:r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ительная деятельность – сумка-тучу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под понятие; установление причинно-следственных связей.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Умение участвовать в коллективном обсуждении.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 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целеполагания.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 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ставить задачи, выполнять логические операции.</w:t>
            </w:r>
          </w:p>
        </w:tc>
      </w:tr>
      <w:tr w:rsidR="006216F4" w:rsidRPr="005A53FF" w:rsidTr="008F43BD">
        <w:trPr>
          <w:trHeight w:val="1185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поисковая деятельность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4E20D2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</w:t>
            </w:r>
            <w:r w:rsidR="00A57F3D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посмотреть видеосюжет с </w:t>
            </w:r>
            <w:proofErr w:type="spellStart"/>
            <w:r w:rsidR="00A57F3D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Вертепс</w:t>
            </w:r>
            <w:r w:rsidR="000859A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 w:rsidR="000859A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 народных традиций. Людмила Федоровна, любезно нам предоставила информацию о сумке-тучу. Смотрим.</w:t>
            </w:r>
          </w:p>
          <w:p w:rsidR="00A6670D" w:rsidRPr="005A53FF" w:rsidRDefault="005A53FF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Вывод: Сумка- тучу нужна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чумработнице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F9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хранения предметов рукоделия:иголки, наперстки, пуговицы, кусочки ткани, ленты,сухожилия, нитки.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Сшита из оленьего меха. Цвета: коричневый, серый, светло – коричневый, белый. Украшена орнаментом из сукна.</w:t>
            </w:r>
            <w:r w:rsidR="00F9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Элементами орнамента могли быть:утиная лапка, зубья пилы,рога оленя. </w:t>
            </w:r>
          </w:p>
          <w:p w:rsidR="000859AB" w:rsidRDefault="000859AB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красота! Теперь обратите внимание на слайд. Рассказ о Римме Федоровне.</w:t>
            </w:r>
            <w:r w:rsidR="00C135E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Ануфриева Римма </w:t>
            </w:r>
            <w:r w:rsidR="005A53FF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 (09.03.1939-08.03.2020</w:t>
            </w:r>
            <w:r w:rsidR="00C135E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)-жительница д. Вертеп, </w:t>
            </w:r>
            <w:proofErr w:type="spellStart"/>
            <w:r w:rsidR="00C135E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чумработница</w:t>
            </w:r>
            <w:proofErr w:type="spellEnd"/>
            <w:r w:rsidR="00C135E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родившая и воспитавшая 10 детей.</w:t>
            </w:r>
            <w:r w:rsidR="00BE7EE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из них родились в тундре.</w:t>
            </w:r>
            <w:r w:rsidR="00C135E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17 лет вышла замуж за оленевода и работала 31 год </w:t>
            </w:r>
            <w:proofErr w:type="spellStart"/>
            <w:r w:rsidR="00C135E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чумработницей</w:t>
            </w:r>
            <w:proofErr w:type="spellEnd"/>
            <w:r w:rsidR="00C135E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C135E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тундре.Чумработницы</w:t>
            </w:r>
            <w:proofErr w:type="spellEnd"/>
            <w:r w:rsidR="00C135E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готовили для оленеводов еду, сшили одежду, ремонтировали, стирали. Топили печь. Когда</w:t>
            </w:r>
            <w:r w:rsidR="002C2AE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оленьи стойбища передвигались дальше</w:t>
            </w:r>
            <w:r w:rsidR="00BE7EE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 она также как и оленеводы , управляла </w:t>
            </w:r>
            <w:proofErr w:type="spellStart"/>
            <w:r w:rsidR="00BE7EE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аргышем</w:t>
            </w:r>
            <w:proofErr w:type="spellEnd"/>
            <w:r w:rsidR="00BE7EE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720B" w:rsidRPr="005A53FF" w:rsidRDefault="00F9720B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«Угадай орнамент».(Учащимся представлены элементы коми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орнамента).</w:t>
            </w:r>
          </w:p>
          <w:p w:rsidR="0062238B" w:rsidRPr="005A53FF" w:rsidRDefault="0062238B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орнамент? Предназначение орнамента. Какие элементы коми орнамента вы знаете?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. </w:t>
            </w:r>
          </w:p>
          <w:p w:rsidR="006216F4" w:rsidRPr="005A53FF" w:rsidRDefault="00FC2045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видеозаписи и презентации. Просмотр фотографий и единственного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экземпляра сумки-тучу.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познавательного интер</w:t>
            </w:r>
            <w:r w:rsidR="00FC2045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еса детей к народному искусству и традициям коми народа.</w:t>
            </w:r>
          </w:p>
          <w:p w:rsidR="006216F4" w:rsidRPr="005A53FF" w:rsidRDefault="006216F4" w:rsidP="006216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мыслительных операций анализа, синтеза, сравнения. Поиск, выделение и воспроизведение необходимой информации. 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К. 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52139D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 самостоятельной работы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Оценка правильности выполнения своих действий, своевременная корректировка.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Формирование у детей образа родной страны - Родины, как многонационального государства, богатого народными традициями, историей.</w:t>
            </w:r>
          </w:p>
        </w:tc>
      </w:tr>
      <w:tr w:rsidR="006216F4" w:rsidRPr="005A53FF" w:rsidTr="008F43BD">
        <w:trPr>
          <w:trHeight w:val="1185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E7EEB" w:rsidRPr="005A53FF" w:rsidRDefault="00BE7EEB" w:rsidP="00F435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 дует нам в лицо,</w:t>
            </w: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Закачалось деревцо. </w:t>
            </w:r>
          </w:p>
          <w:p w:rsidR="00BE7EEB" w:rsidRPr="005A53FF" w:rsidRDefault="00BE7EEB" w:rsidP="00F435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Ветер тише, тише, тише. </w:t>
            </w:r>
          </w:p>
          <w:p w:rsidR="00BE7EEB" w:rsidRPr="005A53FF" w:rsidRDefault="00F435DA" w:rsidP="00F435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Деревцо все выше,выше.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отдых.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Постараться запомнить материал.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Л.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сменить вид деятельности. 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образного воображения. </w:t>
            </w:r>
          </w:p>
        </w:tc>
      </w:tr>
      <w:tr w:rsidR="006216F4" w:rsidRPr="005A53FF" w:rsidTr="008F43BD">
        <w:trPr>
          <w:trHeight w:val="1185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</w:t>
            </w:r>
            <w:r w:rsidR="0052139D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ференцированная индивидуальная работа.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F435DA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мы вместе научимся делать подобную сумку-тучу из картона и цветной бумаги. Это несложное, но очень красивоеизделие пригодиться, к примеру, для разыгрывания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тетрализованных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действий, окажется подходящим аксессуаром в детских ролевых играх. Наконец, по</w:t>
            </w:r>
            <w:r w:rsidR="0093659E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лужит интересным и необычным подарком.</w:t>
            </w:r>
            <w:r w:rsidR="00C80818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работы потребуется : картон коричне</w:t>
            </w:r>
            <w:r w:rsidR="0093659E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C80818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или белого цвета, цветная бумага( коричневая или любая другая для контрастных орнаментов, полоски цветной бумаги, тесьма, шаблон орнамента.</w:t>
            </w:r>
          </w:p>
          <w:p w:rsidR="0039286A" w:rsidRPr="005A53FF" w:rsidRDefault="00C80818" w:rsidP="00392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повторим технику безопасности при работе с ножницами.</w:t>
            </w:r>
            <w:r w:rsidR="0039286A"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Техника безопасности </w:t>
            </w:r>
            <w:r w:rsidR="0039286A"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 работе с ножницами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   Храните ножницы в указанном месте в определённом положении.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   При работе внимательно следите за направлением резания.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   Не работайте с тупыми ножницами и с ослабленным шарнирным креплением.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   Не держите ножницы лезвием вверх.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   Не оставляйте ножницы с открытыми лезвиями.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   Не режьте ножницами на ходу.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    Не подходите к товарищу во время работы.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    Передавайте закрытые ножницы кольцами вперёд.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    Во время работы удерживайте материал левой рукой так, чтобы пальцы были в стороне от лезвия.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Техника безопасности при работе с клеем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   С клеем обращайтесь осторожно. Клей ядовит!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   Наноси клей на поверхность изделия только кистью.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   Нельзя, чтобы клей попадал на пальцы рук, лицо, особенно глаза.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    При попадании клея в глаза надо немедленно промыть их в </w:t>
            </w: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большом количестве воды.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   По окончании работы обязательно вымыть руки и кисть.</w:t>
            </w:r>
          </w:p>
          <w:p w:rsidR="0039286A" w:rsidRPr="005A53FF" w:rsidRDefault="0039286A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   При работе с клеем пользуйтесь салфеткой.</w:t>
            </w:r>
          </w:p>
          <w:p w:rsidR="00C80818" w:rsidRPr="005A53FF" w:rsidRDefault="00C80818" w:rsidP="00392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Алгоритм действий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80818" w:rsidRPr="005A53FF" w:rsidRDefault="00C80818" w:rsidP="00C8081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Сложить пополам лист коричневой</w:t>
            </w:r>
            <w:r w:rsidR="0062238B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белой бумаги цветной стороной внутрь.</w:t>
            </w:r>
          </w:p>
          <w:p w:rsidR="0062238B" w:rsidRPr="005A53FF" w:rsidRDefault="0062238B" w:rsidP="00C8081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Приложить и обвести </w:t>
            </w:r>
            <w:r w:rsidR="00997606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большого размера.</w:t>
            </w:r>
          </w:p>
          <w:p w:rsidR="00997606" w:rsidRPr="005A53FF" w:rsidRDefault="00997606" w:rsidP="00C8081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Получившуюся заготовку вырезать по контуру.</w:t>
            </w:r>
          </w:p>
          <w:p w:rsidR="00997606" w:rsidRPr="005A53FF" w:rsidRDefault="00997606" w:rsidP="00C8081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Развернуть вырезанную заготовку цветной стороной наружу.</w:t>
            </w:r>
          </w:p>
          <w:p w:rsidR="00997606" w:rsidRPr="005A53FF" w:rsidRDefault="00997606" w:rsidP="00C8081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Расположить по краю и приклеить цветные полоски.</w:t>
            </w:r>
          </w:p>
          <w:p w:rsidR="00997606" w:rsidRPr="005A53FF" w:rsidRDefault="00997606" w:rsidP="00C8081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Обвести меньший шаблон по белой или другого цвета бумаге и вырезать.</w:t>
            </w:r>
          </w:p>
          <w:p w:rsidR="00997606" w:rsidRPr="005A53FF" w:rsidRDefault="00997606" w:rsidP="00C8081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Склеить заготовки между собой.</w:t>
            </w:r>
          </w:p>
          <w:p w:rsidR="00997606" w:rsidRPr="005A53FF" w:rsidRDefault="00997606" w:rsidP="00C8081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Обвести </w:t>
            </w:r>
            <w:r w:rsidR="004D70CE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орнамента на цветную бумагу и вырезать его.</w:t>
            </w:r>
          </w:p>
          <w:p w:rsidR="004D70CE" w:rsidRPr="005A53FF" w:rsidRDefault="004D70CE" w:rsidP="00C8081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Наклеить орнамент  и  склеить получившиеся половинки, предварительно заложив концы тесьмы между ними.</w:t>
            </w:r>
          </w:p>
          <w:p w:rsidR="004D70CE" w:rsidRPr="005A53FF" w:rsidRDefault="004D70CE" w:rsidP="00C8081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Стилизованная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ижемская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</w:t>
            </w:r>
            <w:r w:rsidR="00A6670D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-тучу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рукоделия готова!</w:t>
            </w:r>
          </w:p>
          <w:p w:rsidR="004D70CE" w:rsidRPr="005A53FF" w:rsidRDefault="004D70CE" w:rsidP="004D70C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желании , таким же образом, можно оформить другую сторону сумочки. Получится очень интересная и необычная елочная игрушка для новогодней елки.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Ученики выполняют творческую работу, учитель консультирует, контролирует организацию рабочего места, контроль правильности выполнения приемов работы, оказание помощи учащимся, испытывающим затруднения, контроль объема и качества выполненной работы.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5A53FF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Обрести новые творческие</w:t>
            </w:r>
            <w:r w:rsidR="006216F4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 и творческий опыт в создании композиционного живописного образа </w:t>
            </w:r>
            <w:proofErr w:type="spellStart"/>
            <w:r w:rsidR="006216F4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коми-ижемцев</w:t>
            </w:r>
            <w:proofErr w:type="spellEnd"/>
            <w:r w:rsidR="006216F4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Обрести простые навыки раб</w:t>
            </w:r>
            <w:r w:rsidR="0052139D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 с картоном и цветной бумагой</w:t>
            </w:r>
            <w:r w:rsidR="006216F4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материалами в условиях школьного урока.</w:t>
            </w:r>
          </w:p>
          <w:p w:rsidR="006216F4" w:rsidRPr="005A53FF" w:rsidRDefault="006216F4" w:rsidP="0062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наблюдать пространственные сокращения в нашем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восприятии уходящих вдаль предметов.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Социальная компетентность, учет позиции товарищей и учителя. Взаимовыручка.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Обсуждают, воспроизводят, делают выводы;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Сличение способа действий и результатов с заданным эталоном.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Проявление интереса и уважительное отношение к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традициям Коми Республики.</w:t>
            </w:r>
          </w:p>
        </w:tc>
      </w:tr>
      <w:tr w:rsidR="006216F4" w:rsidRPr="005A53FF" w:rsidTr="008F43BD">
        <w:trPr>
          <w:trHeight w:val="1170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результатов. Вывод по результатам исследовательской работы.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4D70CE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новогоднюю елочку вывешиваются поделки сумки-тучу.</w:t>
            </w:r>
            <w:r w:rsidR="006216F4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Рассказывают о своих работах. 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Какую цель  ставили? Удалось ее достичь? Каким способом?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 работы. Высказывают свои мнения, оценивают.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для объяснения предметные термины, грамотно аргументировать оценку.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 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публичного выступления,  аргументирование собственной точки зрения, понимание собеседника.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Проявление интереса и уважительное отношение к своим товарищам.</w:t>
            </w:r>
          </w:p>
        </w:tc>
      </w:tr>
      <w:tr w:rsidR="006216F4" w:rsidRPr="005A53FF" w:rsidTr="008F43BD">
        <w:trPr>
          <w:trHeight w:val="3732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урока . Рефлексия деятельности.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F9720B" w:rsidP="006216F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Выставление отметок. </w:t>
            </w:r>
          </w:p>
          <w:p w:rsidR="006216F4" w:rsidRPr="005A53FF" w:rsidRDefault="004D70CE" w:rsidP="006216F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доске висит сумка-тучу</w:t>
            </w:r>
            <w:r w:rsidR="006216F4"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 конце урока учитель говорит: «Если вам понравилось на уроке</w:t>
            </w:r>
            <w:r w:rsidR="00845486"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и вы узнали что-то новое, то в </w:t>
            </w:r>
            <w:r w:rsidR="00A6670D"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сумку-</w:t>
            </w:r>
            <w:r w:rsidR="00845486"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тучу положите красный лоскуток</w:t>
            </w:r>
            <w:r w:rsidR="006216F4"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если не понравилось, - синий».</w:t>
            </w:r>
          </w:p>
          <w:p w:rsidR="006216F4" w:rsidRPr="005A53FF" w:rsidRDefault="006216F4" w:rsidP="006216F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Можно предложить ребятам более разнообразный спектр цветов: красный, синий, зеленый.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и оценивают процесс работы и результаты Самооценка результатов: деятельности.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</w:t>
            </w:r>
            <w:r w:rsidR="0052139D"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 выполняют работы с картоном и цветной бумагой, при этом соблюдают технику безопасности при работе с ножницами. Экономное использование материала, аккуратность при работе.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К. 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делятся своим мнением об уроке, о том, что нового они узнали.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Контроль действий партнеров.</w:t>
            </w:r>
          </w:p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Р:</w:t>
            </w: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Рефлексия проделанной работы и уровня усвоения знаний; Навык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саморефлексии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самокоррекции</w:t>
            </w:r>
            <w:proofErr w:type="spellEnd"/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216F4" w:rsidRPr="005A53FF" w:rsidTr="008F43BD">
        <w:trPr>
          <w:trHeight w:val="1170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  <w:p w:rsidR="006216F4" w:rsidRPr="005A53FF" w:rsidRDefault="006216F4" w:rsidP="006216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Открываем дневники и пишем домашнее задание: </w:t>
            </w:r>
            <w:r w:rsidR="00845486"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дополнительно собрать информацию о сумке-тучу. </w:t>
            </w:r>
          </w:p>
          <w:p w:rsidR="006216F4" w:rsidRPr="005A53FF" w:rsidRDefault="006216F4" w:rsidP="00621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Ребята, спасибо большое за творческий урок.</w:t>
            </w:r>
          </w:p>
          <w:p w:rsidR="006216F4" w:rsidRPr="005A53FF" w:rsidRDefault="006216F4" w:rsidP="00621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свидания.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дневники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6F4" w:rsidRPr="005A53FF" w:rsidRDefault="006216F4" w:rsidP="00621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16F4" w:rsidRPr="005A53FF" w:rsidRDefault="006216F4" w:rsidP="006216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и материалов для учителя:</w:t>
      </w:r>
    </w:p>
    <w:p w:rsidR="006216F4" w:rsidRPr="005A53FF" w:rsidRDefault="00350E48" w:rsidP="006216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(лоскутки</w:t>
      </w:r>
      <w:r w:rsidR="006216F4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красный, зеленый, синий – на каждого), таблицы на магнитах для офо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рмления доски ( сумка-тучу</w:t>
      </w:r>
      <w:r w:rsidR="006216F4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компьютер, проек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, экран, презентация «Сумка-тучу для новогодней елки»</w:t>
      </w:r>
      <w:r w:rsidR="006216F4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(источник – интернет: фотографии,) , народные музыкальные пр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 «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Ой.ты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речка Ижма», </w:t>
      </w:r>
      <w:proofErr w:type="spellStart"/>
      <w:r w:rsidR="006216F4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Мичаижемка</w:t>
      </w:r>
      <w:proofErr w:type="spellEnd"/>
      <w:r w:rsidR="006216F4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«Ижма- славный край», «Печора, Печора, родная Печора».</w:t>
      </w:r>
    </w:p>
    <w:p w:rsidR="006216F4" w:rsidRPr="005A53FF" w:rsidRDefault="00350E48" w:rsidP="006216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2 класс Н.И.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Н.В.Богданова, Н.В. Шипилова (учебник для общеобразовательных школ)</w:t>
      </w:r>
    </w:p>
    <w:p w:rsidR="006216F4" w:rsidRPr="005A53FF" w:rsidRDefault="006216F4" w:rsidP="006216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F4" w:rsidRPr="005A53FF" w:rsidRDefault="006216F4" w:rsidP="006216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 и материалов для ученика:</w:t>
      </w:r>
    </w:p>
    <w:p w:rsidR="006216F4" w:rsidRPr="005A53FF" w:rsidRDefault="00350E48" w:rsidP="006216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( лоскутки</w:t>
      </w:r>
      <w:r w:rsidR="006216F4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3 цветов: красный , синий и зелёные – на каждого), прина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длежности для урока технологии: цветной картон, цветная бумага, клей, ножницы, плетеная цветная нитка-браслет.</w:t>
      </w:r>
    </w:p>
    <w:p w:rsidR="00350E48" w:rsidRPr="005A53FF" w:rsidRDefault="00350E48" w:rsidP="00350E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2 класс Н.И.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Н.В.Богданова, Н.В. Шипилова (учебник для общеобразовательных школ)</w:t>
      </w:r>
    </w:p>
    <w:p w:rsidR="006216F4" w:rsidRPr="005A53FF" w:rsidRDefault="006216F4" w:rsidP="006216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F4" w:rsidRPr="005A53FF" w:rsidRDefault="006216F4" w:rsidP="006216F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6F4" w:rsidRPr="005A53FF" w:rsidRDefault="006216F4" w:rsidP="006216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урока изобразительного искусства.</w:t>
      </w:r>
    </w:p>
    <w:p w:rsidR="00EA1F02" w:rsidRPr="005A53FF" w:rsidRDefault="00350E48" w:rsidP="00EA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урок проводился во 2 классе. В классе 7 обучающихся (3 девочек и 4 мальчика</w:t>
      </w:r>
      <w:r w:rsidR="006216F4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Дети по уровню развития разные, поэтому при работе учитывала возможности каждого ученика. Класс был разделен на три группы. Ребята в данном классе очень эмоциональные, все очень живые и подвижные. Обучение идет по </w:t>
      </w:r>
      <w:proofErr w:type="spellStart"/>
      <w:r w:rsidR="006216F4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:Технология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 Н.И.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Н.В.Богданова, Н.В. Шипилова (учебник для общеобразовательных школ)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 урока: 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«Сумка-тучу для новогодней елки.».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 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материала, изученного в блоке « Работа с картоном и бумагой». Получение новых знаний учащихся по истории коми и оформлению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сумки-тучу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ижемских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оленеводов, воспитание любви к истории, к народной культуре, способствование развитию творческой и познавательной активности.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Планируемые результаты</w:t>
      </w:r>
      <w:r w:rsidRPr="005A53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Предметные результаты: учащийся должен понимать роль  традиций в жизни коми человека, знать применение декоративных предметов, уметь распознавать орнаментальные мотивы коми, знать их символическое значение. 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53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5A53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результаты.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Личностные УУД: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Учащийся должен: - быть толерантным к культуре и искусству разных народов;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уважать традиции и обычаи, свойственные разным нациям и национальностям;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уметь наблюдать и фантазировать при создании образных форм;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уметь самоопределяться в выборе темы и сюжета изображения;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уметь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понимать роль культуры и искусства в жизни человека;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3FF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 УУД: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постановка цели, контроль, коррекция, оценка результатов, </w:t>
      </w:r>
      <w:proofErr w:type="spellStart"/>
      <w:r w:rsidRPr="005A53FF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5A53FF">
        <w:rPr>
          <w:rFonts w:ascii="Times New Roman" w:eastAsia="Calibri" w:hAnsi="Times New Roman" w:cs="Times New Roman"/>
          <w:sz w:val="28"/>
          <w:szCs w:val="28"/>
        </w:rPr>
        <w:t>, организация места для занятий;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умение рационально строить самостоятельную творческую деятельность и работу в паре;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умение планировать и грамотно осуществлять учебные действия в соответствии с поставленной задачей;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lastRenderedPageBreak/>
        <w:t>- нахождение вариантов решения различных художественно-творческих задач.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3FF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Познавательные УУД: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стремление к освоению новых знаний и умений, к достижению более высоких и оригинальных творческих результатов; - постановка цели, решение проблемы;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поиск и выбор информации для творческой работы;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выбор оптимальных способов достижения цели, сюжета и композиции творческой работы;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овладение умением сравнивать, анализировать, выделять главное, обобщать;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3FF">
        <w:rPr>
          <w:rFonts w:ascii="Times New Roman" w:eastAsia="Calibri" w:hAnsi="Times New Roman" w:cs="Times New Roman"/>
          <w:b/>
          <w:sz w:val="28"/>
          <w:szCs w:val="28"/>
        </w:rPr>
        <w:t xml:space="preserve">Коммуникативные УУД: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заданий;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– умение слушать, говорить, вступать в диалог, разрешать конфликты, владение монологическими и диалогическими формами речи в соответствии с нормами родного языка; </w:t>
      </w:r>
    </w:p>
    <w:p w:rsidR="00EA1F02" w:rsidRPr="005A53FF" w:rsidRDefault="00EA1F02" w:rsidP="00EA1F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- распределение функции и роли в процессе выполнения творческой групповой работы.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 способствовать формированию у учащихся  представления об оленеводах и их занятиях при оформлении вещей для рукоделия, знакомство с обычаями и традициями коми народа.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 воспитывать интерес к традициям коми народа и уважение к культурному наследию своей страны.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и пространственного воображения, эстетического вкуса, аккуратности, внимания, развивать умение самостоятельного поиска и обработки информации, умение работать в коллективе.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Форма работы учащихся на уроке: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Фронтальная, групповая, индивидуальная. Совместное обсуждение. Сотрудничество в группе. Работа учащихся  с учебником. Ответы на вопросы и выполнение заданий. Самостоятельное индивидуальное выполнение действий учащимися. Творческая работа учащихся. Обсуждение результатов работы. Рефлексия по достигнутым или недостигнутым образовательным результатам.  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 xml:space="preserve">Оборудование и художественные материалы для учителя: 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Средства ИКТ (Компьютер, проектор, экран, электронная презентация, видео). Ресурсы (информационные, литературные, музыка, искусство), используемые на уроке. Таблицы с изображением русских </w:t>
      </w:r>
      <w:proofErr w:type="spellStart"/>
      <w:r w:rsidRPr="005A53FF">
        <w:rPr>
          <w:rFonts w:ascii="Times New Roman" w:eastAsia="Calibri" w:hAnsi="Times New Roman" w:cs="Times New Roman"/>
          <w:sz w:val="28"/>
          <w:szCs w:val="28"/>
        </w:rPr>
        <w:t>сумки-тучу.Схема</w:t>
      </w:r>
      <w:proofErr w:type="spellEnd"/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 поэтапного создания  </w:t>
      </w:r>
      <w:proofErr w:type="spellStart"/>
      <w:r w:rsidRPr="005A53FF">
        <w:rPr>
          <w:rFonts w:ascii="Times New Roman" w:eastAsia="Calibri" w:hAnsi="Times New Roman" w:cs="Times New Roman"/>
          <w:sz w:val="28"/>
          <w:szCs w:val="28"/>
        </w:rPr>
        <w:t>изделия,шаблоны</w:t>
      </w:r>
      <w:proofErr w:type="spellEnd"/>
      <w:r w:rsidRPr="005A53FF">
        <w:rPr>
          <w:rFonts w:ascii="Times New Roman" w:eastAsia="Calibri" w:hAnsi="Times New Roman" w:cs="Times New Roman"/>
          <w:sz w:val="28"/>
          <w:szCs w:val="28"/>
        </w:rPr>
        <w:t xml:space="preserve">, готовое изделие. 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53FF">
        <w:rPr>
          <w:rFonts w:ascii="Times New Roman" w:eastAsia="Calibri" w:hAnsi="Times New Roman" w:cs="Times New Roman"/>
          <w:i/>
          <w:sz w:val="28"/>
          <w:szCs w:val="28"/>
        </w:rPr>
        <w:t>Оборудование (и материалы) для учащихся: картон, цветная бумага, клей, ножницы, шаблоны: сумки и коми орнамент.</w:t>
      </w:r>
    </w:p>
    <w:p w:rsidR="00EA1F02" w:rsidRPr="005A53FF" w:rsidRDefault="00EA1F02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6F4" w:rsidRPr="005A53FF" w:rsidRDefault="006216F4" w:rsidP="00EA1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урока учащиеся смогут:</w:t>
      </w:r>
    </w:p>
    <w:p w:rsidR="006216F4" w:rsidRPr="005A53FF" w:rsidRDefault="006216F4" w:rsidP="006216F4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знания, полученные на уроке на других предметах (и</w:t>
      </w:r>
      <w:r w:rsidR="00EA1F0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стория, коми литература, </w:t>
      </w:r>
      <w:proofErr w:type="spellStart"/>
      <w:r w:rsidR="00EA1F0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музыка,изо</w:t>
      </w:r>
      <w:proofErr w:type="spellEnd"/>
      <w:r w:rsidR="00EA1F0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16F4" w:rsidRPr="005A53FF" w:rsidRDefault="006216F4" w:rsidP="006216F4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оформлен</w:t>
      </w:r>
      <w:r w:rsidR="00EA1F0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стенда в классе «Сумка-наша помощница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16F4" w:rsidRPr="005A53FF" w:rsidRDefault="00EA1F02" w:rsidP="006216F4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работы будут участвовать на выставке в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ижемской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модельной библиотеке.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я старалась построить так, чтобы он был продуктивным, интересным и изначально стремилась установить сотрудничество между мной и детьми.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организационном этапе урока создала эмоциональный настрой к предстояще</w:t>
      </w:r>
      <w:r w:rsidR="00EA1F0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работе через загадку, выставку и ребус.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урок очередной по плану, в котором была поставлена цель, показать работу учителя, а именно показать каки</w:t>
      </w:r>
      <w:r w:rsidR="00EA1F0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методы можно использовать на уроке технологии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используются информационно - коммуникативные технологии, исследовательские, проектные, развивающие,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данного урока мною был изучен полностью материал по данной теме из источников</w:t>
      </w:r>
      <w:r w:rsidR="00EA1F0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Большая благодарность работникам </w:t>
      </w:r>
      <w:proofErr w:type="spellStart"/>
      <w:r w:rsidR="00EA1F0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Вертепского</w:t>
      </w:r>
      <w:proofErr w:type="spellEnd"/>
      <w:r w:rsidR="00EA1F0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народных тра</w:t>
      </w:r>
      <w:r w:rsidR="0094497A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диций, в частности, Ануфриевой Людмиле Федоровне, художественному руководителю, сотрудникам </w:t>
      </w:r>
      <w:proofErr w:type="spellStart"/>
      <w:r w:rsidR="0094497A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Ижемского</w:t>
      </w:r>
      <w:proofErr w:type="spellEnd"/>
      <w:r w:rsidR="0094497A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краеведческого музея, учителю технологии </w:t>
      </w:r>
      <w:proofErr w:type="spellStart"/>
      <w:r w:rsidR="0094497A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Мохченской</w:t>
      </w:r>
      <w:proofErr w:type="spellEnd"/>
      <w:r w:rsidR="0094497A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</w:t>
      </w:r>
      <w:proofErr w:type="spellStart"/>
      <w:r w:rsidR="0094497A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Чупровой</w:t>
      </w:r>
      <w:proofErr w:type="spellEnd"/>
      <w:r w:rsidR="0094497A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Георгиевне и жительницей д. Вертеп </w:t>
      </w:r>
      <w:proofErr w:type="spellStart"/>
      <w:r w:rsidR="0094497A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Хозяиновой</w:t>
      </w:r>
      <w:proofErr w:type="spellEnd"/>
      <w:r w:rsidR="0094497A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Ангелине Васильевне.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Данный урок имеет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межпредметные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связи с </w:t>
      </w:r>
      <w:r w:rsidR="0094497A" w:rsidRPr="005A5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историей, краеведением, музыкой, изо.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урока: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Мотивация к учебной деятельности..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цель: Самоорганизация к деятельности (обеспечить нормальную внешнюю обстановку для работы на уроке и психологически подготовить учащихся к общению и предстоящему занятию).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мыслительной деятельности.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Организовать и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целенаправить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деятельность учащихся, подготовить их к усвоению нового материала.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A5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Повторение пройденного материала на основе изучения нового 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цель: Формировать целенаправленный характер учебной деятельности учащихся. Научить учащихся формулировать цель и выбирать конкретные средства для ее достижения.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Восстановление физических и духовных сил ученика.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5.Контролирующее задание. Постановка художественной задачи. 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Дать учащимся конкр</w:t>
      </w:r>
      <w:r w:rsidR="0094497A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етное представление о меховой сумке-тучу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Добиться усвоения учащимися способов, путей, средств, которые привели к обобщению знаний. Добиться усвоения учащимися метода воспроизведения изучаемого материала. На основе приобретенных знаний выработать соответствующие навыки и умения. Закрепить в памяти учащихся те знания и умения, которые необходимы им для самостоятельной работы по новому материалу. Добиться в ходе закрепления повышения уровня осмысления изученного материала, глубины его понимания. Выработать соответствующие навыки и умения.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Итог. Выставка работ.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Подвести итоги урока. Дать анализ успешности овладения знаниями и способами деятельности, показать типичные недостатки в знаниях и навыках.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 выдержана, все этапы урока имели логическую связь. Для проведения урока заранее было спланировано время на реализацию этапов урока, где больше времени отводилось на практическую часть.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практической части урока заранее были подготовлены (шаблоны), что позволило сократить время на самостоятельную работу учащихся.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 комбинированный. Комбинированные уроки особенно широко распространены в младших классах школы. Это объясняется возрастными особенностями младших школьников (неустойчивость внимания, повышенная эмоциональная возбудимость). В начальных классах, приходится комбинировать различные виды учебной работы, сочетать сообщение новых знаний с первичным закреплением, повторением ранее изученного. Именно этот урок называется комбинированным, или структурно сложным, уроком. Поэтому для полного достижения поставленных целей я выбрала именно этот тип урока.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Приобщаясь к истокам культуры своего народа или других народов Земли, дети начинают ощущать себя участниками развития человечества, открывают себе путь к дальнейшему познания богатства человеческой культуры, представлений людей о природе, искусстве, труде, красоте человеческих отношений.</w:t>
      </w:r>
    </w:p>
    <w:p w:rsidR="006216F4" w:rsidRPr="005A53FF" w:rsidRDefault="006216F4" w:rsidP="006216F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предусматривают дальнейшее</w:t>
      </w:r>
      <w:r w:rsidR="00952BC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навыков работы с картоном, бумагой и клеем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16F4" w:rsidRPr="005A53FF" w:rsidRDefault="006216F4" w:rsidP="006216F4">
      <w:pPr>
        <w:rPr>
          <w:rFonts w:ascii="Times New Roman" w:eastAsia="Calibri" w:hAnsi="Times New Roman" w:cs="Times New Roman"/>
          <w:sz w:val="28"/>
          <w:szCs w:val="28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прошёл в доброжелательной обстановке. Учащиеся были раскрепощены и раскованы. Мне удалось вызвать у детей интерес к изучаемому материалу. Использование ИКТ мне в этом очень помогло на разных этапах урока. Считаю, что триединая цель урока достигнута, так как все учащиеся успешно справились с заданием. Работы получились хорошие, аккуратные, все разные, так как каждый ребёнок творчески подошёл к своей цели- </w:t>
      </w:r>
      <w:r w:rsidR="00E4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bookmarkStart w:id="0" w:name="_GoBack"/>
      <w:bookmarkEnd w:id="0"/>
      <w:r w:rsidR="00952BC2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игрушке на елке .</w:t>
      </w:r>
    </w:p>
    <w:p w:rsidR="006216F4" w:rsidRPr="005A53FF" w:rsidRDefault="006216F4" w:rsidP="006216F4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C57FE" w:rsidRPr="005A53FF" w:rsidRDefault="002C57FE">
      <w:pPr>
        <w:rPr>
          <w:rFonts w:ascii="Times New Roman" w:hAnsi="Times New Roman" w:cs="Times New Roman"/>
          <w:sz w:val="28"/>
          <w:szCs w:val="28"/>
        </w:rPr>
      </w:pPr>
    </w:p>
    <w:sectPr w:rsidR="002C57FE" w:rsidRPr="005A53FF" w:rsidSect="00406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31E2"/>
    <w:multiLevelType w:val="hybridMultilevel"/>
    <w:tmpl w:val="F4200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92E73"/>
    <w:multiLevelType w:val="multilevel"/>
    <w:tmpl w:val="58EA6820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3AFA"/>
    <w:rsid w:val="000859AB"/>
    <w:rsid w:val="000A6454"/>
    <w:rsid w:val="001D06BD"/>
    <w:rsid w:val="00222E26"/>
    <w:rsid w:val="00263AFA"/>
    <w:rsid w:val="002C2AE6"/>
    <w:rsid w:val="002C57FE"/>
    <w:rsid w:val="00350E48"/>
    <w:rsid w:val="0039286A"/>
    <w:rsid w:val="00471CCE"/>
    <w:rsid w:val="0047724D"/>
    <w:rsid w:val="004A61EF"/>
    <w:rsid w:val="004D70CE"/>
    <w:rsid w:val="004E20D2"/>
    <w:rsid w:val="004F0DA1"/>
    <w:rsid w:val="0052139D"/>
    <w:rsid w:val="00587E57"/>
    <w:rsid w:val="005A53FF"/>
    <w:rsid w:val="006216F4"/>
    <w:rsid w:val="0062238B"/>
    <w:rsid w:val="006244EA"/>
    <w:rsid w:val="0077471A"/>
    <w:rsid w:val="007840C3"/>
    <w:rsid w:val="007A73D3"/>
    <w:rsid w:val="00845486"/>
    <w:rsid w:val="008E41E6"/>
    <w:rsid w:val="008F43BD"/>
    <w:rsid w:val="0093659E"/>
    <w:rsid w:val="0094497A"/>
    <w:rsid w:val="00952BC2"/>
    <w:rsid w:val="00997606"/>
    <w:rsid w:val="00A57F3D"/>
    <w:rsid w:val="00A6670D"/>
    <w:rsid w:val="00A760BC"/>
    <w:rsid w:val="00B231CB"/>
    <w:rsid w:val="00BE7EEB"/>
    <w:rsid w:val="00C135E6"/>
    <w:rsid w:val="00C80818"/>
    <w:rsid w:val="00C8170D"/>
    <w:rsid w:val="00C969EC"/>
    <w:rsid w:val="00D5122E"/>
    <w:rsid w:val="00DF48D8"/>
    <w:rsid w:val="00E43540"/>
    <w:rsid w:val="00E713EB"/>
    <w:rsid w:val="00EA1F02"/>
    <w:rsid w:val="00EA4057"/>
    <w:rsid w:val="00F435DA"/>
    <w:rsid w:val="00F9720B"/>
    <w:rsid w:val="00FC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5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081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28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эльф</cp:lastModifiedBy>
  <cp:revision>2</cp:revision>
  <dcterms:created xsi:type="dcterms:W3CDTF">2023-09-20T18:29:00Z</dcterms:created>
  <dcterms:modified xsi:type="dcterms:W3CDTF">2023-09-20T18:29:00Z</dcterms:modified>
</cp:coreProperties>
</file>